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9813" w14:textId="7a79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4 августа 2022 года № 21/2-VII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- 4555161,3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- 1939623,0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- 6474,0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- 2605064,3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- 5826403,1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- 149497,0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- 149497,0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- 75999,0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- 75999,0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- 114863,0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2604952,0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