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29ae" w14:textId="0d32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15/10-VII "О бюджете Маралдинского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30 сентября 2022 года № 25/5-VII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Маралдинского сельского округа Курчумского района на 2022-2024 годы" от 28 декабря 2021 года № 15/10-VII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Маралдинского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- 74480,0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- 2081,0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- 72399,0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- 74604,3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- 124,3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- 124,3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- 124,3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- 124,3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43905,0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