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24a2" w14:textId="fb32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Балыкшинского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27 декабря 2022 года № 30/4-VII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Балыкшинского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- 81499,0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- 78528,0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- 82785,5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- 1286,5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- 1286,5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- 1286,5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- 1286,5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13/3-VIII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Балыкшинского сельского округа объем субвенции, передаваемый из районного бюджета в бюджет Балыкшинского сельского округа на 2023 год в сумме 34516,0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Балыкшинского сельского округа Курчумского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13/3-VIII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Балыкшинского сельского округа Курчумского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Балыкшинского сельского округа Курчумского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