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65fd" w14:textId="48d6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28 декабря 2021 года № 15/10-VII "О бюджете Маралдинского сельского округа Курчумского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21 апреля 2022 года № 18/11-VII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Курчумский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Маралдинского сельского округа Курчумского района на 2022-2024 годы" от 28 декабря 2021 года № 15/10-VII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Маралдинского сельского округа Курчумского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- 47362,0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- 2081,0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- 45281,0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- 47486,3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- 124,3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- 124,3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- 124,3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Маралдинского сельского округа Курчумского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