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5a3" w14:textId="3de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- 177446,0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- 163546,0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-179158,8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