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af8" w14:textId="d791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15/10-VII "О бюджете Маралдинского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Курчумского района на 2022-2024 годы" от 28 декабря 2021 года № 15/10-VII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- 80041,0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- 77960,0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- 80165,3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- 124,3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- 124,3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