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ce76" w14:textId="018c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5-VII "О бюджете Жанаауыль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ьского сельского округа Тарбагатайского района на 2022-2024 годы" от 31 декабря 2021 года 13/5-VII (зарегистрировано в Реестре государственной регистрации нормативных правовых актов под № 164320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анаауылского сельского округа Тарбагатайского района на 2022 год предусмотрены целевые текущие трансферты из районного бюджета в сумме 9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Жанаауылского сельского округа Тарбагатайского района на 2022 год предусмотрены целевые текущие трансферты из республиканского бюджета в сумме 1 246,0 тысяч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 194,5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