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87a8" w14:textId="b7d8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Жетиаралского сельского округа Тарбагатайского района на 2023 -2025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2022 года № 31/5-VII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Жетиаралского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67130,8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67130,8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177,3тысяч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Жетиаралского сельского округа Тарбагатайского района на 2023 год установлен объем субвенции, передаваемый из районного бюджета в сумме 54 241,0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Жетиаралского сельского округа Тарбагатайского района на 2023 год предусмотрены целевые текущие трансферты из районного бюджета в сумме 11 131,0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свободные остатки бюджетных средств 177,3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