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10e2" w14:textId="38e1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13/12-VII "О бюджете Кумкольского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Кумкольского сельского округа Тарбагатайского района на 2022-2024 годы" от 31 декабря 2021 года № 13/12-VII (зарегистрировано в Реестре государственной регистрации нормативных правовых актов под № 164006)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Тарбагатайского района на 2022 год предусмотрены целевые текущие трансферты из районного бюджета в сумме 3 593,0 тысяч тенге.";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66,7 тысяч тенге распределить согласно приложению 4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