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b256" w14:textId="b80b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"О бюджете Уланского района на 2022-2024 годы" от 27 декабря 2021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20 июля 2022 года № 168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 бюджете Уланского района на 2022-2024 годы" от 27 декабря 2021 года № 96 (зарегистрировано в Реестре государственной регистрации нормативных правовых актов под № 26228)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5387703,3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2243139,2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103477,5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86942,1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2954144,5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5604062,2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230675,0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302809,0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72134,0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-447033,9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447033,9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544948,0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814608,0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716693,9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5387703,3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2954144,5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-447033,9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