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4c59" w14:textId="01f4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29 марта 2022 года № 128.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акиматаУрджарского района № 91 от 28.02.2005 года "О проведении юридической перерегистрации местных исполнительных органов" (с учетом изменений внесенных постановлением Акимата Урджарского района № 359 от 14.12.2017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Бестерекского сельского округа Урджарского района Восточно-Казахстанской области", утвержденное приложением №2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Бестерекского сельского округа Г. Арин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№128 от 29. 03.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Бестерекского сельского округа Урджарского района Восточно-Казахстанской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Бестерекского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Бестерекского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Бестерек, улица Ардагерлер, 56, почтовый индекс 071707.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акимаа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