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5b5" w14:textId="3b10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12-174/VII "О бюджете Баркытбельского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15-235/VII.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12-174VII "О бюджете Баркытбельского округа Урджарского района на 2022-2024 годы"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Баркытбельского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–39 922,0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43 709,6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15-235/VII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(процифит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