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dcf1d" w14:textId="18dcf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30 декабря 2021 года № 12-177/VII "О бюджете Егинсуского сельского округа Урджарского района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20 апреля 2022 года № 15-238/VII. Утратило силу решением Урджарского районного маслихата области Абай от 22.12.2022 № 22-366/VII.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30 декабря 2021 года № 12-177/VII "О бюджете Егинсуского округа Урджарского района на 2022-2024 годы" следующие изменения 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Егинсуского сельского округа Урджарского района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36 996,0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35 106,0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37 426,0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15-238/VII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12-177/VII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Егинсуского сельского округа Урджарского района 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ІІ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