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f7bf" w14:textId="d91f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12-182/VII "О бюджете Кокозекского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15-243/VII.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12-182/VII "О бюджете Кокозекского сельского округа Урджарского района на 2022-2024 годы"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Кокозекского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30 235,0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30 292,7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15-243/VII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28 675,0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30 292,7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28 592,7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