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f08f" w14:textId="14af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93/VII "О бюджете Маканчин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июня 2022 года № 16-281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93/VII "О бюджете Маканчинского сельского округа Урджар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нчин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40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8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58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6 750,0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6 343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 343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343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81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3/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