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7cdd" w14:textId="850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района Самар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9 декабря 2022 года № 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56 213,6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47 157,9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988,1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объем бюджетных субвенций передаваемых из районного бюджета в бюджет сельского округа на 2022 год в сумме 52 574,6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Бастаушинского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410,4тысяч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Бастаушинского сельского округа объем бюджетных субвенций передаваемых из районного бюджета в бюджет сельского округа на 2022 год в сумме 68462,0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Кулынжонского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208 847,0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209 169,8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Кулынжонского сельского округа объем бюджетных субвенций передаваемых из районного бюджета в бюджет сельского округа на 2022 год в сумме 359 274,7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Мариногорского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72 333,6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72 933,9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600,3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Мариногорского сельского округа объем бюджетных субвенций передаваемых из районного бюджета в бюджет сельского округа на 2022 год в сумме 111 601,0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Миролюбовского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Миролюбовского сельского округа объем бюджетных субвенций передаваемых из районного бюджета в бюджет сельского округа на 2022 год в сумме 48 543,0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Палатцынского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942,8 тысяч тенге.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Палатцынского сельского округа объем бюджетных субвенций передаваемых из районного бюджета в бюджет сельского округа на 2022 год в сумме 44 637,6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111 283,1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87 096,1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6 878,4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6 878,4 тысяч тенге.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Самарского сельского округа объем бюджетных субвенций передаваемых из районного бюджета в бюджет сельского округа на 2022 год в сумме 98 573,8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36 966,8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864,8 тысяч тенге.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Сарыбельского сельского округа объем бюджетных субвенций передаваемых из районного бюджета в бюджет сельского округа на 2022 год в сумме 31 802,0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9 декабря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Самар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