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7cdd" w14:textId="8507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бюджетах сельских округов района Самар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Самар Восточно-Казахстанской области от 9 декабря 2022 года № 7-2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маслихат района Самар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Аккала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56 213,6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и основного капитала –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47 157,9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51 785,0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988,1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988,1 тысяч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сельского округа Аккала объем бюджетных субвенций передаваемых из районного бюджета в бюджет сельского округа на 2022 год в сумме 52 574,6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Бастаушинского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29 988,0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410,4тысяч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410,4тысяч тенге.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Бастаушинского сельского округа объем бюджетных субвенций передаваемых из районного бюджета в бюджет сельского округа на 2022 год в сумме 68462,0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Кулынжонского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208 847,0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205 965,0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209 169,8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-322,8тысяч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322,8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322,8 тысяч тенге.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Кулынжонского сельского округа объем бюджетных субвенций передаваемых из районного бюджета в бюджет сельского округа на 2022 год в сумме 359 274,7 тысяч тенге.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Мариногорского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72 333,6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70 406,6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72 933,9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600,3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600,3 тысяч тенге.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Мариногорского сельского округа объем бюджетных субвенций передаваемых из районного бюджета в бюджет сельского округа на 2022 год в сумме 111 601,0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Миролюбовского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50 314,0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48 543,0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51 000,4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686,4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686,4 тысяч тенге.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Миролюбовского сельского округа объем бюджетных субвенций передаваемых из районного бюджета в бюджет сельского округа на 2022 год в сумме 48 543,0 тысяч тенге.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Палатцынского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46 162,6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45 132,6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47 105,4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942,8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942,8 тысяч тенге.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Палатцынского сельского округа объем бюджетных субвенций передаваемых из районного бюджета в бюджет сельского округа на 2022 год в сумме 44 637,6 тысяч тенге.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Самарского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111 283,1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24 137,0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87 096,1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118 161,5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-6 878,4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6 878,4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6 878,4 тысяч тенге.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Самарского сельского округа объем бюджетных субвенций передаваемых из районного бюджета в бюджет сельского округа на 2022 год в сумме 98 573,8 тысяч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Сарыбельского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36 102,0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33 802,0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36 966,8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864,8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864,8 тысяч тенге.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в бюджете Сарыбельского сельского округа объем бюджетных субвенций передаваемых из районного бюджета в бюджет сельского округа на 2022 год в сумме 31 802,0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9 декабря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Самар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Бастаушинского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Бастаушинского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Бастаушинского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Мариногорского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Мариногорского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Мариногорского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7-2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