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4bfd" w14:textId="bfe4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19.10.2022 г. № 2-2 "О районном бюджете района Самар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9 декабря 2022 года № 7-3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Самар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районный бюджет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1 954 600,1 тысяч тенге, в том числе: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842 287,6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6 311,0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1 106 001,5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1 954 600,1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55 861,0 тысячи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78 081,0 тысячи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22 220,0 тысячи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- 55 861,0 тысячи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‘финансирование дефицита (использование профицита) бюджета – 55 861,0 тысячи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78 081,0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22 220,0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 0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14 928,4 тысячи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9 декабря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Самар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2-2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1 106 001,50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культуру,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