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da2" w14:textId="5c92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"Управление предпринимательства и индустриально-инновационного развития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 и от 15 июня 2020 года №149 "О внесение изменения в постановление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2022года № "153"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 развития Западно-Казахстанской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туризма, внешнеэкономических связей, местного содержания в закупках системообразующих предприятий.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 : Акционерное общество "Социально-предпринимательская корпорация "Aqjaiyq".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туризма, а также расширение и укрепление внешнеэкономического сотрудничества.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поддержки на местном уровне частного предпринимательства;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горнодобывающей и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Концепции развития обрабатывающей промышленности Республики Казахстан на 2023 – 2029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горнодобывающей и обрабатывающей промышленности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лицензирования туроператорской деятельности;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организации профессиональной подготовки гида (гида-переводчика);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по согласованию с уполномоченным органом плана мероприятий по развитию туристской отрасли;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разрешительного контроля в пределах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контроля за деятельностью подведомственной организации;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государственной услуги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ходатайства для оформления разрешения на временное проживание для бизнес-иммигрантов, прибывшим из государств, заключивших с Республикой Казахстан международные договоры о безвизовом порядке въезда и пребывания, ратифицированные Республикой Казахстан, а также членам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 уведомлением органов национальной безопасности предоставление ходатайства на продление или сокращение срока действия разрешений на временное проживание бизнес-иммигрантам.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