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caf67" w14:textId="aacaf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29 декабря 2021 года №13-3 "О бюджете Аксуского сельского округа Бурлинского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25 июля 2022 года № 20-3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29 декабря 2021 года №13-3 "О бюджете Аксуского сельского округа Бурлинского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Аксуского сельского округа Бурлинского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44 219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478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 – 217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43 524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44 701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25июля 2022 года № 20-3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 13-3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