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cff1" w14:textId="94ac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29 декабря 2021 года № 13-8 "О бюджете Канайского сельского округа Бурлинского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24 ноября 2022 года № 23-9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29 декабря 2021 года №13-8 "О бюджете Канайского сельского округа Бурлинского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Канайского сельского округа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47 479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1 201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46 278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47 791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312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№23-9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Канайского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