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148a" w14:textId="8081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Бокейординского района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 марта 2022 года № 14-1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заявленной акимом района,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Бокейординского района в 2022 году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РК от 23 ноября 2015 года № 416-V ЗРК "О государственной службе Республики Казахстан" административным государственным служащим корпуса "Б" работающим и проживающим в сельских населенных пунктах, за исключением лиц, занимающих руководящие должности, предоставляются дополнительные меры социальной поддержки, предусмотренные законодательством Республики Казахстан):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социальная поддержка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