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c20c" w14:textId="a94c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№13-2 "О бюджете Урдинского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5 мая 2022 года № 16-2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№13-2 "О бюджете Урдинского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73 279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10 232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63 047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74 139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