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88a3" w14:textId="2168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№13-5 "О бюджете Саралжинского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5 мая 2022 года № 16-5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№13-5 "О бюджете Саралжинского сельского округа Бокейординского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Саралжинского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38 004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36 550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38 298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 294 тысяч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- 294 тысяч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294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 16-5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