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1f2a" w14:textId="0a11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8 декабря 2021 года №12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ноября 2022 года № 2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 декабря 2021 года №12 -1 "О районном бюджете на 2022-2024 годы" (зарегистрировано в Реестре государственной регистрации нормативных правовых актов под №26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53 39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 7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7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367 47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23 11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55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295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44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8 56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 568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295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44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1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2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97 692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-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953 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23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