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8b75" w14:textId="9308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9 "О бюджете Красн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9 "О бюджете Красн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