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8f99" w14:textId="b6a8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12-22 "О бюджете Щаповского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№12-22 "О бюджете Щаповского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Щаповского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