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08f3" w14:textId="d2c0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Трекинского сельского округа района Бәйтерек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23 декабря 2022 года № 24-19.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Трекинского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133 286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18 497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114 789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139 156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- 5 870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5 870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5 870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9-19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Трекинского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№24-2 "О бюджете района Бәйтерек на 2023 – 2025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2023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2023 год поступления субвенции передаваемых из районного бюджета в сумме 11 584 тысячи тенге и 42 073 тысячи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24-19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Трекинского сельского округа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9-19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139 156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№24-19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Трекинского сельского округа на 2024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72 154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24-19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Трекинского сельского округа на 2025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72 154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