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46e1" w14:textId="8784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2021 года №12-1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июля 2022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2022-2024 годы" от 24 декабря 2021 года №12-1 (зарегистрировано в Реестре государственной регистрации нормативных правовых актов под №26098)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11 707 004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1 431 823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23 850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10 247 831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11 904 288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50 084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64 783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-247 368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247 368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64 783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197 288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2022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839 153 тысячи тенге:";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80 198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287 740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59 530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9 477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8 019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765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1 235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96 150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53 909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10 201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37 073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77 538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2 455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114 863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1 115 849 тысяч тенге: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315 468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навыкам– 7 460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11 027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571 тысяча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2 196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635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1 382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2 021 тысяча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1 103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3 000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Беспишен-Кушанкуль-Караоба общей протяженностью 0-15 километров – 285 668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Бостандык общей протяженностью 0-9,2 километра – 175 674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Ажбай общей протяженностью 0-3,2 километра – 62 413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Коныс общей протяженностью 0-1 километра – 17 528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Нурсай 0-1,4 километра – 27 078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Талдыкудук – 55 395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Коныс – 48 883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Казталов (без наружных инженерных сетей) – 49 634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внутрипоселковых автомобильных дорог в селе Казталов (улицы С.Даниялова, Ш.Мергалиева, Курмангазы, М.Утемисова, М.Маметова) – 48 713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гарантированный трансферт из Национального Фонда Республики Казахстан – 2 593 020 тысяч тенге: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88 692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97 174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20 828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104 026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12 477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серебрянный возраст – 17 014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40 980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Беспишен-Кушанколь-Караоба 0-15 километров – 292 563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Беспишен-Кушанколь-Караоба 15-28 километров – 200 000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Беспишен-Кушанколь-Караоба 28-41 километров – 174 298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подъезд к селу Бостандык 0-9,2 километров – 108 196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подъезд к селу Ажбай 0-3,2 километров – 37 693 тысячи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подъезд к селу Коныс 0-1 километров – 11 801 тысяча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подъезд к селу Нурсай 0-1,4 километров – 16 545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внутрипоселковых автомобильных дорог в селе Жалпактал – 329 515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внутрипоселковых автомобильных дорог в селе Казталов (улицы С.Даниялова, Ш.Мергалиева, Курмангазы, М.Утемисова, М.Маметова) – 95 263 тысячи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блочно-модульной станции для водоснабжения сел Жанатан, Беспишен, Ордабай, Жас, Абиш, Сатыбалды и Оразгали – 945 955 тысяч тенге;";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2022 год предусмотрены целевые текущие трансферты бюджетам сельских округов выделяемые за счет средств районного бюджета в общей сумме – 449 289 тысяч тенге: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 12-1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