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5ab" w14:textId="366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Болашакского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Болашакского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Болашакского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Болашакского сельского округа на 2023 год поступления субвенции, передаваемых из районного бюджета в сумме 40 647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4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2022 года №27-8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2025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