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c007" w14:textId="2c9c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Егиндикольского сельского округа Каратобинского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29 декабря 2022 года № 26-7.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Егиндиколского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39 360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1 690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37 670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39 713,7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- 353,7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353,7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353,7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Каратобинского районного маслихата Западно-Казахстанской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23 декабря 2022 года № 25-2 "О районым бюджете на 2023 – 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на 2023 год размеры субвенции в сумме 36 270 тысяч тенге.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26-7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Каратобинского районного маслихата Западно-Казахстанской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26-7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26-7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