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4488" w14:textId="7aa4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26 апреля 2022 года № 17-1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от 29 декабря 2021 года № 12-2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7 082 162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564 704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6 499 158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7 181 714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27 869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78 106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- 127 421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127 421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78 106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99 552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2022 год целевые трансферты из Национального фонда Республики Казахстан, республиканских, областных трансфертов и кредитов на общую сумму 2 735 768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- 1 768 426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линии электросетей для 42 участков жилищного строительства в селе Уленты - 21 201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водопровода для 42 участков жилищного строительства в селе Уленты – 17 601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641 816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589 862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Жыракудык – 497 946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541 892 тысячи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172 156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29 765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– 53 416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гранты для реализации новых бизнес-идей – 52 071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8 288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43 934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5 086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4 410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5 002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руководящему и основному персоналу государственных организаций культуры и архивных учреждений – 48 970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118 603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347 344 тысяч тенге: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гранты на реализацию новых бизнес-идей – 15 315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3 730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9 067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(кресла-коляски) – 707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122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818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5 885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3 000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308 700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78 106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78 106 тысяч тенге."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