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d376" w14:textId="40dd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31 декабря 2021 года № 13-8 "О бюджете Жымпитинского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13 апреля 2022 года № 16-11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31 декабря 2021 года № 13-8 "О бюджете Жымпитинского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Жымпитинского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156 021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13 954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139 592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157 886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- 1 865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1 865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1 865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районном бюджете на 2022 год общую сумму целевых областных, районных трансфертов в размере 19 823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 трансфертов из местного бюджета – 19 823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аппарата акима сельского округа – 2 372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- 2 475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благоустройства и озеленение населенных пунктов -14 976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2022 года №16-11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№13-8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Жымпитинского сельского округа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