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5bf0" w14:textId="26e5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Таскалинского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23 декабря 2022 года № 34-2. Утратило силу решением Таскалинского районного маслихата Западно-Казахстанской области от 26 сентября 2023 года № 10-1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26.09.2023 </w:t>
      </w:r>
      <w:r>
        <w:rPr>
          <w:rFonts w:ascii="Times New Roman"/>
          <w:b w:val="false"/>
          <w:i w:val="false"/>
          <w:color w:val="ff0000"/>
          <w:sz w:val="28"/>
        </w:rPr>
        <w:t>№ 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№9946), Таскалинский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 прибывшим для работы и проживания в сельские населенные пункты Таскалинского района в 2023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