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bf0" w14:textId="26e5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2022 года № 34-2. Утратило силу решением Таскалинского районного маслихата Западно-Казахстанской области от 26 сентября 2023 года № 10-1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 прибывшим для работы и проживания в сельские населенные пункты Таскалинского района в 2023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