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19e6" w14:textId="9611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 16-3 "О бюджете Акшатского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июля 2022 года № 26-3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№16-3 "О бюджете Акшатского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51 667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Акшатского сельского округа на 2022 год поступление целевых трансфертов из республиканского бюджета в общей сумме 1 014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1 014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Акшатского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1 015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1 015 тысяч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Акшатского сельского округа на 2022 год поступление целевых трансфертов из областного бюджета в общей сумме 7 115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7 115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10 273 тысячи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2 495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7 778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№16-3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