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21c3" w14:textId="4bf2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30 декабря 2021 года № 16-4 "О бюджете Алмазненского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26 июля 2022 года № 26-4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№16-4 "О бюджете Алмазненского сельского округа Чингирлауского района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Алмазненского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28 514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28 574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Алмазненского сельского округа на 2022 год поступление целевых трансфертов из республиканского бюджета в общей сумме 276 тысячи тенге: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276 тысячи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Алмазненского сельского округа на 2022 год поступление целевых текущих трансфертов, предусмотренных за счет гарантированного трансферта из Национального фонда Республики Казахстан в общей сумме 275 тысяч тенге: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275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Алмазненсукого сельского округа на 2022 год поступление целевых трансфертов из областного бюджета в общей сумме 5 758 тысяч тенге: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5 758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№16-4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