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1eab" w14:textId="eaf1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30 декабря 2021 года № 16-4 "О бюджете Алмазненского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октября 2022 года № 31-4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30декабря 2021 года №16-4 "О бюджете Алмазненского сельского округа Чингирлауского района на 2022-2024годы"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Алмазненского сельского округа Чингирлауского района на2022-2024 годысогласно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27 234тысячитенге: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26 266тысячтенге;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27 294тысячитенге;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тысячтенге.";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сельском бюджете на 2022 год поступление целевых трансфертов из районного бюджета в общей сумме 0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органа– 0 тенге;".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№16-4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