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876" w14:textId="a9ab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Астаны от 31 октября 2023 года № 511-2356 и решение маслихата города Астаны от 31 октября 2023 года № 93/12-VIII.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Астаны, на основании заключений ономастической комиссии города Астаны от 3 августа 2023 года, Республиканской ономастической комиссии от 13 октября 2023 года,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28/1 – улица Анадолы;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"Нұра" города Астаны: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Е108 – улица Шандор Петөфи.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развитию языков и архивного дела города Астаны"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Е. Каналимов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