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20f" w14:textId="0ca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2023 года № С-10/2.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68 023 507,1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51 233 205,0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2 163 359,0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14 277 455,1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72 139 204,3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328 541,0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3 787 156,2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3 787 156,2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бюджет города Кокшетау – 50 %.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29 922 412,0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на 2024 год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322 564,6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1 046,9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158 740,5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4 480,0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158 297,2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9 512,7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9 512,7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781 088,0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577 412,0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203 676,0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2024 год в сумме 1 070 000,0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2024 год погашение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 в сумме 53 508,0 тысяч тенге, на строительство жилья в сумме 1 458 553,0 тысячи тенге и на реконструкцию и строительство систем тепло- водоснабжения и водоотведения в сумме 168 784,0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2024 год выплату вознаграждений по кредитам из республиканского и областного бюджетов в сумме 424 227,0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36 298,0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72 139 204,3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19 778 125,3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- 3 787 156,2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(электроосвещение, наружные сети связи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 и 60га)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14 982 788,6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4 221 944,9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2 046 755,3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перевозчиков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Сейфуллина (от ул.Желтоксан до улицы ул.Сейфуллина д.62) м-н Нурлы Кош, проулок №3 (между ул. Сейфуллина-Мира 2)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ул. Мира до ул.Абая), Новоселова (от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7 255 295,7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сквера по адресу: город Кокшетау, ул. Ж. Саина между домом №26 и СШ №13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(водоочистные сооружения)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г.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многоквартирных жилых домов на участке площадью 38,6 га в городе Кокшетау Акмолинской области (без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и реконструкция зданий и сооружений военного городка территориальной войсковой части 99265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