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e44a" w14:textId="c43e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22 декабря 2023 года № 8С-9/2.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16 116 173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9 279 275,1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49 116,6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6 746 734,3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16 231 647,7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-1 199 865,5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1 199 865,5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218 525,1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218 525,1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865 865,7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- 865 865,7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2024 год предусмотрены бюджетные изъятия, передаваемые в областной бюджет в сумме 2 654 255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города на 2024 год,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2024 год предусмотрены объемы субвенций, передаваемых из городского бюджета бюджетам поселков, сел и сельского округа в сумме 316 393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Аксу – 51 748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Бестобе – 40 031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Заводской – 24 671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Шантобе – 46 368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Карабулак – 39 075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Изобильное – 45 840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Кырык кудык – 38 711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Богенбайский сельский округ – 29 949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2024 год в сумме 145 300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8С-18/2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6 746 731,2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16 231 647,7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1 338 454,4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3 132 593,1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3 553 673,2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2 527 717,9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-865 865,7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1 361 538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законадательства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-599 038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44 424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законадательства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8С-18/2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центров по поддержке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поселке Бестобе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открытого спортивного комплекса в поселке Бестобе города Степногорск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теплоснабжения, благоустройство территории к сорока пяти квартирному жилому дому в городе Степногорске Акмолинской области (позиция 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наружного электроосвещения и благоустройство территории к сорока пяти квартирному жилому дому в городе Степногорске Акмолинской области (позиция 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теплоснабжения, благоустройство территории к сорока пяти квартирному жилому дому в городе Степногорске Акмолинской области (позиция 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в селе Карабулак города Степногорска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скотомогильниа в селе Кырык кудык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развития и застройки в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сетей водоснабжения в поселке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канализационных очистных сооружений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магистральных водоводов от повысительной теплоөводяной насосной станции (ТНВСП) до города Степногорска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1 168 525,1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тепловых сетей города Степногорска 1-очередь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автомобильной дороги по улице Бейбитшилик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автомобильной дороги ул. Новосибирская от ул. Мира до 20-го микрорайона в г. Степногорск Акмолинской области (1-я очередь от ул. Мира до ул.Сарыарка)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по улице Степная от улицы Парковая до 20 микрорайона в городе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устройство тротуаров в селе Карабулак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средний ремонт покрытия улиц села Кырык кудык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заемных средств на строительство котельной в поселке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казенного предприятия на праве хозяйственного ведения "Степногорск-водоканал"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г.Степногорск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6 863 644,2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