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f699" w14:textId="62f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425 813,3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419 425,3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425 813,5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Енбекского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37 260,0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27 222,0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26 597,0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бюджета сельского округа на 2024 год,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сельского округа.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Аккольского районного маслихата Акмолинской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С 31-7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