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9f83" w14:textId="29a9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26/24 "О бюджете Шункыркольского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августа 2023 года № 8С 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Шункыркольского сельского округа на 2023-2025 годы" от 23 декабря 2022 года № 7С 26/24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Шункыркольского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21 408.8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14.7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43.5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–2 377,0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