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5719" w14:textId="c145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Акана Курманова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Акана Курманова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-1 464,1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1 464,1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Акана Курманова на 2024 год объем бюджетной субвенции, передаваемой из районного бюджета в бюджет сельского округа Акана Курманова в сумме 21 293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Акана Курманова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30 553,1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