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f446" w14:textId="fecf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Ярославского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Ярославского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24 351,0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9 811,5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Ярославского сельского округа на 2024 год объем бюджетной субвенции, передаваемой из районного бюджета в бюджет Ярославского сельского округа в сумме 13 887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Ярославского сельского округа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