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e916e" w14:textId="79e91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22 декабря 2022 года № 7С-34-2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14 апреля 2023 года № 8С-3-2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районном бюджете на 2023-2025 годы" от 22 декабря 2022 года № 7С-34-2 (зарегистрировано в Реестре государственной регистрации нормативных правовых актов № 176072)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 – 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- 2723302,0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- 1250420,0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- 27600,0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- 12950,0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- 1432332,0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- 2890123,2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- 18719,0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- 51750,0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- 31031,0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-185540,2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- 185540,2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Астраханского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7С-34-2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2890123,2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затрат работодателя на создание специальных рабочих мест для трудоустройства лиц с инвалидностью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добровольному переселению лиц для повышения мобильности рабочей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-185540,2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185540,2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7С-34-2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площадки "Сервисный акимат"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административного здания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оплату услуг по экспертизе качества работ и материалов при проведении ремонта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проектов по среднему ремонту УДС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санитарию СНП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