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3f66" w14:textId="5373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7С-35-12 "О бюджете Староколутонского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декабря 2023 года № 8С-13-6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Староколутонского сельского округа на 2023-2025 годы" от 23 декабря 2022 года № 7С-35-12 (зарегистрировано в Реестре государственной регистрации нормативных правовых актов № 176762)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Староколутонского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41057,4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Қожахмет М.Қ.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