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05e8" w14:textId="2070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23 декабря 2022 года № 7С-39/2-22 "О бюджетах города Ерейментау, сел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13 июня 2023 года № 8С-4/3-23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2023-2025 годы" от 23 декабря 2022 года № 7С-39/2-22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2023-2025 годы согласно приложениям 1, 2 и 3 к настоящему решению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615 008,9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495 272,9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615 181,4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172,5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Улентинского сельского округа на 2023-2025 годы согласно приложениям 13, 14 и 15 к настоящему решению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108 784,0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114 188,5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5 404,5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8С-4/3-23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8С-4/3-23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