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eac9" w14:textId="64ee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23 декабря 2022 года № 7С-39/2-22 "О бюджетах города Ерейментау, сел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25 августа 2023 года № 8С-7/3-23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сел и сельских округов на 2023-2025 годы" от 23 декабря 2022 года № 7С-39/2-22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2023-2025 годы согласно приложениям 1, 2 и 3 к настоящему решению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588 293,7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468 557,7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588 466,2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172,5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Улентинского сельского округа на 2023-2025 годы согласно приложениям 13, 14 и 15 к настоящему решению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128 639,3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121 820,3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134 043,8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-5 404,5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5 404,5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Койтасского сельского округа на 2023-2025 годы согласно приложениям 22, 23 и 24 к настоящему решению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23 392,0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1 055,0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села Селетинское на 2023-2025 годы согласно приложениям 34, 35 и 36 к настоящему решению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68 809,2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65 961,2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68 946,6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137,4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села Новомарковка на 2023-2025 годы согласно приложениям 37, 38 и 39 к настоящему решению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114 148,2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105 361,2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114 148,2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села Бозтал на 2023-2025 годы согласно приложениям 40, 41 и 42 к настоящему решению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21 908,0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Ерейментауского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государств-енными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8С-7/3-23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2023 год бюджетам города Ерейментау, сел и сельских округов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1 088 911,7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1 053 799,4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1 088 911,7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1 053 799,4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468 557,7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462 669,7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Ерейментауского района (улицы Жантай батыра, Зеленый Хутор)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Богенбай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С.Сейфуллина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Ч.Валиханова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Чкалова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Акмолинской области (от поворота Карасу до улицы Каменный карьер 5 км), 2 очередь, 2,550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ремонта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Тайбайского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217 140,0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Тайбай Ерейментауского района в рамках проекта "Ауыл-Ел бесігі"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Ельтай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Уленты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Новомарковка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имени Олжабай батыра Ерейментауского района в рамках проекта "Ауыл-Ел бесігі"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Тургай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ремонта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Селетинское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