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ef069" w14:textId="e3ef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С-25/12 "О бюджете села Кенащи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Кенащи района Биржан сал на 2023 – 2025 годы" от 28 декабря 2022 года № С-25/12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Кенащи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