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45b9" w14:textId="5574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2022 года № 7ВС-45-1 "О бюджетах сел, сельских округов Жаксынского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6 апреля 2023 года № 8С-3-1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Белагаш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66857,7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Беловодского сельского округа на 2023-2025 годы,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(-1432)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села Жаксы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160985,3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134459,3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173654,3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(-12669)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12669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Жанакийминского сельского округа на 2023-2025 годы,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181065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184784,7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(-3719,7)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3719,7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Запорожского сельского округа на 2023-2025 годы,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82899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84807,1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(-1908,1)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1908,1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Ишимского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36789,8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(-989,1)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Калининского сельского округа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(-4368)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4368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села Киевское на 2023-2025 годы,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50335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(999,7)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999,7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Кызылсайского сельского округа на 2023-2025 годы,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60722,5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49257,5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села Новокиенка на 2023-2025 годы,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66292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Подгорное на 2023-2025годы,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82979,3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79063,3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83158,9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Тарасовского сельского округа на 2023-2025 годы,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64217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64586,6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(-369,6)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Терсакан на 2023-2025 годы,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49219,4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(-1480,1)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1480,1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Чапаевское на 2023-2025 годы, согласно приложениям 40, 41 и 42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46721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(-256,6)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 ул.Береке в с.Белагаш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(в связи с повышением по блокам Куанышпаева М., Жилкеновой И.)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 для водоносной станции первого подъема №1 в селе Белагаш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 для водоносной станции первого подъема №2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кочегарам за совмещение ставки охраника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территории- установка МАФ- фигуры льва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заборов в парке (кронирование деревьев)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 электроэнергию по водопроводу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 уличное освещение по ул. Баубек Батыра, улица Б.Нуртазина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в с.Ишимское ул. Тауелсіздік, ул. Абая на проектные изыскательные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земельных участков 12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насосной станции и прилегающей к ней территории в с.Кировское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госслужащего и курсы по проектному менеджменту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командировочных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служебного автотранспорта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и сбор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 паводковых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