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4ac" w14:textId="3f6b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2022 года № 31-192 "О бюджетах сельских округов, села и бюджете поселка Зерендинского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18 сентября 2023 года № 10-66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2023–2025 годы" от 26 декабря 2022 года № 31-192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2023–2025 годы, согласно приложениям 1, 1-1,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161 108,3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162 870,8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2023–2025 годы, согласно приложениям 2, 2-1,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192 094,9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2023–2025 годы, согласно приложениям 3, 3-1,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8 911,5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35 723,6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5 985,0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2023–2025 годы, согласно приложениям 4, 4-1,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315 172,5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65 814,1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244 665,0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323 164,1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7 991,6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2023–2025 годы, согласно приложениям 5, 5-1,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79 404,2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18 479,0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46 888,3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2023–2025 годы, согласно приложениям 6, 6-1,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122 545,2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–113 590,5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2023–2025 годы, согласно приложениям 7, 7-1,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73 754,9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74 609,7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2023–2025 годы, согласно приложениям 8, 8-1,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274 363,3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6 678,3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274 415,8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2023–2025 годы, согласно приложениям 9, 9-1,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61 154,3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55 565,3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2023–2025 годы, согласно приложениям 10, 10-1,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59 433,8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54 388,0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2023–2025 годы, согласно приложениям 11, 11-1,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2023–2025 годы, согласно приложениям 12, 12-1,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26 635,0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2023–2025 годы, согласно приложениям 13, 13-1,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24 432,0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2023–2025 годы, согласно приложениям 14, 14-1, 14-2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43 895,0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43 445,4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2023–2025 годы, согласно приложениям 15, 15-1, 15-2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33 645,3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50 927,7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-17 282,4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2023–2025 годы, согласно приложениям 16, 16-1, 16-2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157 936,9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154 676,0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2023–2025 годы, согласно приложениям 17, 17-1, 17-2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25 737,7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21 807,3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2023–2025 годы, согласно приложениям 18, 18-1, 18-2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2023–2025 годы, согласно приложениям 19, 19-1, 19-2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25 354,3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2023–2025 годы, согласно приложениям 20, 20-1, 20-2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162 371,9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152 113,3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2023–2025 годы, согласно приложениям 21, 21-1, 21-2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2023–2025 годы, согласно приложениям 22, 22-1, 22-2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